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170" w:type="dxa"/>
        <w:tblBorders>
          <w:top w:val="single" w:sz="6" w:space="0" w:color="003F87"/>
          <w:left w:val="single" w:sz="6" w:space="0" w:color="003F87"/>
          <w:bottom w:val="single" w:sz="6" w:space="0" w:color="003F87"/>
          <w:right w:val="single" w:sz="6" w:space="0" w:color="003F87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250"/>
        <w:gridCol w:w="4166"/>
      </w:tblGrid>
      <w:tr w:rsidR="009B0ABE" w:rsidRPr="009B0ABE" w:rsidTr="009B0ABE">
        <w:trPr>
          <w:tblCellSpacing w:w="0" w:type="dxa"/>
        </w:trPr>
        <w:tc>
          <w:tcPr>
            <w:tcW w:w="3000" w:type="pct"/>
            <w:tcBorders>
              <w:bottom w:val="single" w:sz="6" w:space="0" w:color="003F87"/>
              <w:right w:val="single" w:sz="6" w:space="0" w:color="003F87"/>
            </w:tcBorders>
            <w:shd w:val="clear" w:color="auto" w:fill="003F87"/>
            <w:vAlign w:val="center"/>
            <w:hideMark/>
          </w:tcPr>
          <w:p w:rsidR="009B0ABE" w:rsidRPr="009B0ABE" w:rsidRDefault="009B0ABE" w:rsidP="009B0ABE">
            <w:pPr>
              <w:shd w:val="clear" w:color="auto" w:fill="003F87"/>
              <w:spacing w:before="57"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</w:pPr>
            <w:r w:rsidRPr="009B0ABE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  <w:t>8C166 - Автомобиль Transit M2 Bus с левосторонним рулевым управлением - звуковое предупреждение о том, что защелка задней двери открыта.</w:t>
            </w:r>
          </w:p>
        </w:tc>
        <w:tc>
          <w:tcPr>
            <w:tcW w:w="0" w:type="auto"/>
            <w:tcBorders>
              <w:bottom w:val="single" w:sz="6" w:space="0" w:color="003F87"/>
            </w:tcBorders>
            <w:noWrap/>
            <w:vAlign w:val="center"/>
            <w:hideMark/>
          </w:tcPr>
          <w:p w:rsidR="009B0ABE" w:rsidRPr="009B0ABE" w:rsidRDefault="009B0ABE" w:rsidP="009B0ABE">
            <w:pPr>
              <w:spacing w:before="57" w:after="0" w:line="240" w:lineRule="auto"/>
              <w:jc w:val="right"/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</w:pPr>
            <w:r w:rsidRPr="009B0ABE"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  <w:t>Дата публикации: 22.07.08</w:t>
            </w:r>
          </w:p>
          <w:p w:rsidR="009B0ABE" w:rsidRPr="009B0ABE" w:rsidRDefault="009B0ABE" w:rsidP="009B0ABE">
            <w:pPr>
              <w:spacing w:before="57" w:after="0" w:line="240" w:lineRule="auto"/>
              <w:jc w:val="right"/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</w:pPr>
            <w:r w:rsidRPr="009B0ABE"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  <w:t>Дата истечения: 30.05.13</w:t>
            </w:r>
          </w:p>
        </w:tc>
      </w:tr>
      <w:tr w:rsidR="009B0ABE" w:rsidRPr="009B0ABE" w:rsidTr="009B0ABE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9B0ABE" w:rsidRPr="009B0ABE" w:rsidRDefault="009B0ABE" w:rsidP="009B0ABE">
            <w:pPr>
              <w:spacing w:after="0" w:line="240" w:lineRule="auto"/>
              <w:jc w:val="center"/>
              <w:textAlignment w:val="bottom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9"/>
                <w:szCs w:val="19"/>
                <w:lang w:eastAsia="ru-RU"/>
              </w:rPr>
              <w:drawing>
                <wp:inline distT="0" distB="0" distL="0" distR="0">
                  <wp:extent cx="238125" cy="180975"/>
                  <wp:effectExtent l="0" t="0" r="9525" b="0"/>
                  <wp:docPr id="1" name="Рисунок 1" descr="Просмотреть HTML-версию этого документа, доступную для печати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осмотреть HTML-версию этого документа, доступную для печати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history="1">
              <w:r w:rsidRPr="009B0ABE">
                <w:rPr>
                  <w:rFonts w:ascii="Verdana" w:eastAsia="Times New Roman" w:hAnsi="Verdana" w:cs="Times New Roman"/>
                  <w:color w:val="0000FF"/>
                  <w:sz w:val="19"/>
                  <w:lang w:eastAsia="ru-RU"/>
                </w:rPr>
                <w:t>[Страница HTML, доступная для печати]</w:t>
              </w:r>
            </w:hyperlink>
            <w:r w:rsidRPr="009B0AB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9B0ABE" w:rsidRPr="009B0ABE" w:rsidTr="009B0ABE">
        <w:trPr>
          <w:tblCellSpacing w:w="0" w:type="dxa"/>
        </w:trPr>
        <w:tc>
          <w:tcPr>
            <w:tcW w:w="5000" w:type="pct"/>
            <w:gridSpan w:val="2"/>
            <w:hideMark/>
          </w:tcPr>
          <w:p w:rsidR="009B0ABE" w:rsidRPr="009B0ABE" w:rsidRDefault="009B0ABE" w:rsidP="009B0AB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9B0ABE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>КРАТКАЯ ИНФОРМАЦИЯ</w:t>
            </w:r>
          </w:p>
          <w:p w:rsidR="009B0ABE" w:rsidRPr="009B0ABE" w:rsidRDefault="009B0ABE" w:rsidP="009B0ABE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0A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Ряд автомобилей Transit M2 Bus, оборудованных нижней панелью управления и изготовленных без функции звукового предупреждения о том, что защелка задней двери открыта, приводится в соответствие с требованиями. Целью нижеприведенных инструкций является установка дополнительного жгута электропроводки, который обеспечит звучание звукового сигнала в случае, если защелка задней двери открыта.</w:t>
            </w:r>
          </w:p>
          <w:p w:rsidR="009B0ABE" w:rsidRPr="009B0ABE" w:rsidRDefault="009B0ABE" w:rsidP="009B0AB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9B0ABE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>ТРЕБУЕМЫЕ ЗАПАСНЫЕ ЧАСТИ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757"/>
              <w:gridCol w:w="2295"/>
              <w:gridCol w:w="987"/>
              <w:gridCol w:w="3241"/>
            </w:tblGrid>
            <w:tr w:rsidR="009B0ABE" w:rsidRPr="009B0AB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0ABE" w:rsidRPr="009B0ABE" w:rsidRDefault="009B0ABE" w:rsidP="009B0A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B0AB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Описание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0ABE" w:rsidRPr="009B0ABE" w:rsidRDefault="009B0ABE" w:rsidP="009B0A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B0AB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Номер запасной части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0ABE" w:rsidRPr="009B0ABE" w:rsidRDefault="009B0ABE" w:rsidP="009B0A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B0AB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Код Finis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0ABE" w:rsidRPr="009B0ABE" w:rsidRDefault="009B0ABE" w:rsidP="009B0A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B0AB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Кол-во</w:t>
                  </w:r>
                </w:p>
              </w:tc>
            </w:tr>
            <w:tr w:rsidR="009B0ABE" w:rsidRPr="009B0AB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0ABE" w:rsidRPr="009B0ABE" w:rsidRDefault="009B0ABE" w:rsidP="009B0A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B0AB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Дополнительный жгут электропроводки.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0ABE" w:rsidRPr="009B0ABE" w:rsidRDefault="009B0ABE" w:rsidP="009B0A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B0AB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8C1T-19G363-AA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0ABE" w:rsidRPr="009B0ABE" w:rsidRDefault="009B0ABE" w:rsidP="009B0A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B0AB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1544544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0ABE" w:rsidRPr="009B0ABE" w:rsidRDefault="009B0ABE" w:rsidP="009B0A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B0AB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</w:tr>
            <w:tr w:rsidR="009B0ABE" w:rsidRPr="009B0AB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0ABE" w:rsidRPr="009B0ABE" w:rsidRDefault="009B0ABE" w:rsidP="009B0A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B0AB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Диод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0ABE" w:rsidRPr="009B0ABE" w:rsidRDefault="009B0ABE" w:rsidP="009B0A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B0AB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91AG-10374-BA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0ABE" w:rsidRPr="009B0ABE" w:rsidRDefault="009B0ABE" w:rsidP="009B0A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B0AB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6188263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0ABE" w:rsidRPr="009B0ABE" w:rsidRDefault="009B0ABE" w:rsidP="009B0A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B0AB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</w:tr>
            <w:tr w:rsidR="009B0ABE" w:rsidRPr="009B0AB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0ABE" w:rsidRPr="009B0ABE" w:rsidRDefault="009B0ABE" w:rsidP="009B0A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B0AB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Реле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0ABE" w:rsidRPr="009B0ABE" w:rsidRDefault="009B0ABE" w:rsidP="009B0A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B0AB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82GG-13A025-CA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0ABE" w:rsidRPr="009B0ABE" w:rsidRDefault="009B0ABE" w:rsidP="009B0A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B0AB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6149324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0ABE" w:rsidRPr="009B0ABE" w:rsidRDefault="009B0ABE" w:rsidP="009B0A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B0AB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</w:tr>
            <w:tr w:rsidR="009B0ABE" w:rsidRPr="009B0AB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0ABE" w:rsidRPr="009B0ABE" w:rsidRDefault="009B0ABE" w:rsidP="009B0A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B0AB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Звуковой сигнал (зуммер)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0ABE" w:rsidRPr="009B0ABE" w:rsidRDefault="009B0ABE" w:rsidP="009B0A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B0AB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93AG-13150-AA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0ABE" w:rsidRPr="009B0ABE" w:rsidRDefault="009B0ABE" w:rsidP="009B0A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B0AB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6743176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0ABE" w:rsidRPr="009B0ABE" w:rsidRDefault="009B0ABE" w:rsidP="009B0A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B0AB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</w:tr>
            <w:tr w:rsidR="009B0ABE" w:rsidRPr="009B0AB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0ABE" w:rsidRPr="009B0ABE" w:rsidRDefault="009B0ABE" w:rsidP="009B0A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B0AB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Хомут кабеля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0ABE" w:rsidRPr="009B0ABE" w:rsidRDefault="009B0ABE" w:rsidP="009B0A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0ABE" w:rsidRPr="009B0ABE" w:rsidRDefault="009B0ABE" w:rsidP="009B0A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0ABE" w:rsidRPr="009B0ABE" w:rsidRDefault="009B0ABE" w:rsidP="009B0A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B0AB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2, получите из местных источников</w:t>
                  </w:r>
                </w:p>
              </w:tc>
            </w:tr>
          </w:tbl>
          <w:p w:rsidR="009B0ABE" w:rsidRPr="009B0ABE" w:rsidRDefault="009B0ABE" w:rsidP="009B0AB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9B0ABE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>ПОЛУЧЕНИЕ ЗАПАСНЫХ ЧАСТЕЙ</w:t>
            </w:r>
          </w:p>
          <w:p w:rsidR="009B0ABE" w:rsidRPr="009B0ABE" w:rsidRDefault="009B0ABE" w:rsidP="009B0ABE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0A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Запасные части следует получить, используя обычно применяемый вами процесс размещения заказов на запасные части.</w:t>
            </w:r>
          </w:p>
          <w:p w:rsidR="009B0ABE" w:rsidRPr="009B0ABE" w:rsidRDefault="009B0ABE" w:rsidP="009B0AB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9B0ABE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>Инструкции по доработке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5"/>
              <w:gridCol w:w="6501"/>
            </w:tblGrid>
            <w:tr w:rsidR="009B0ABE" w:rsidRPr="009B0ABE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9B0ABE" w:rsidRPr="009B0ABE" w:rsidRDefault="009B0ABE" w:rsidP="009B0A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B0ABE" w:rsidRPr="009B0ABE" w:rsidRDefault="009B0ABE" w:rsidP="009B0ABE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B0AB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Отсоедините аккумулятор.</w:t>
                  </w:r>
                </w:p>
              </w:tc>
            </w:tr>
          </w:tbl>
          <w:p w:rsidR="009B0ABE" w:rsidRPr="009B0ABE" w:rsidRDefault="009B0ABE" w:rsidP="009B0ABE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5"/>
              <w:gridCol w:w="6501"/>
            </w:tblGrid>
            <w:tr w:rsidR="009B0ABE" w:rsidRPr="009B0ABE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9B0ABE" w:rsidRPr="009B0ABE" w:rsidRDefault="009B0ABE" w:rsidP="009B0ABE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0" w:name="illus0"/>
                  <w:bookmarkEnd w:id="0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295525" cy="1466850"/>
                        <wp:effectExtent l="19050" t="0" r="9525" b="0"/>
                        <wp:docPr id="2" name="Рисунок 2" descr="E728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728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5525" cy="1466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9B0ABE" w:rsidRPr="009B0ABE" w:rsidRDefault="009B0ABE" w:rsidP="009B0ABE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B0AB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Снимите перчаточный ящик.</w:t>
                  </w:r>
                </w:p>
              </w:tc>
            </w:tr>
          </w:tbl>
          <w:p w:rsidR="009B0ABE" w:rsidRPr="009B0ABE" w:rsidRDefault="009B0ABE" w:rsidP="009B0ABE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15"/>
              <w:gridCol w:w="6381"/>
            </w:tblGrid>
            <w:tr w:rsidR="009B0ABE" w:rsidRPr="009B0ABE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9B0ABE" w:rsidRPr="009B0ABE" w:rsidRDefault="009B0ABE" w:rsidP="009B0ABE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" w:name="illus1"/>
                  <w:bookmarkEnd w:id="1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419350" cy="1571625"/>
                        <wp:effectExtent l="19050" t="0" r="0" b="0"/>
                        <wp:docPr id="3" name="Рисунок 3" descr="E1076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E1076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9350" cy="1571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9B0ABE" w:rsidRPr="009B0ABE" w:rsidRDefault="009B0ABE" w:rsidP="009B0ABE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B0AB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Установите перечисленные ниже элементы на дополнительный жгут электропроводки.</w:t>
                  </w:r>
                </w:p>
                <w:p w:rsidR="009B0ABE" w:rsidRPr="009B0ABE" w:rsidRDefault="009B0ABE" w:rsidP="009B0ABE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B0AB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1 - Диод - Установите диод и хомут кабеля на дополнительный жгут. </w:t>
                  </w:r>
                </w:p>
                <w:p w:rsidR="009B0ABE" w:rsidRPr="009B0ABE" w:rsidRDefault="009B0ABE" w:rsidP="009B0ABE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B0AB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2 -</w:t>
                  </w:r>
                  <w:r w:rsidRPr="009B0AB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 xml:space="preserve"> Реле (Зеленый цвет основания) </w:t>
                  </w:r>
                  <w:r w:rsidRPr="009B0AB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устанавливается на тот конец жгута электропроводки, который имеет </w:t>
                  </w:r>
                  <w:r w:rsidRPr="009B0AB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зеленую</w:t>
                  </w:r>
                  <w:r w:rsidRPr="009B0AB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 маркировку. </w:t>
                  </w:r>
                </w:p>
                <w:p w:rsidR="009B0ABE" w:rsidRPr="009B0ABE" w:rsidRDefault="009B0ABE" w:rsidP="009B0ABE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B0AB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3 -</w:t>
                  </w:r>
                  <w:r w:rsidRPr="009B0AB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 xml:space="preserve"> Звуковой сигнал (зуммер) (Белый цвет основания) </w:t>
                  </w:r>
                  <w:r w:rsidRPr="009B0AB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устанавливается на тот конец жгута электропроводки, который имеет </w:t>
                  </w:r>
                  <w:r w:rsidRPr="009B0AB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белую</w:t>
                  </w:r>
                  <w:r w:rsidRPr="009B0AB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 маркировку. </w:t>
                  </w:r>
                </w:p>
              </w:tc>
            </w:tr>
          </w:tbl>
          <w:p w:rsidR="009B0ABE" w:rsidRPr="009B0ABE" w:rsidRDefault="009B0ABE" w:rsidP="009B0ABE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5"/>
              <w:gridCol w:w="6501"/>
            </w:tblGrid>
            <w:tr w:rsidR="009B0ABE" w:rsidRPr="009B0ABE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9B0ABE" w:rsidRPr="009B0ABE" w:rsidRDefault="009B0ABE" w:rsidP="009B0ABE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2" w:name="illus2"/>
                  <w:bookmarkEnd w:id="2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305050" cy="1476375"/>
                        <wp:effectExtent l="19050" t="0" r="0" b="0"/>
                        <wp:docPr id="4" name="Рисунок 4" descr="E1016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E1016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0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9B0ABE" w:rsidRPr="009B0ABE" w:rsidRDefault="009B0ABE" w:rsidP="009B0ABE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B0AB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Найдите нужный разъем электропроводки</w:t>
                  </w:r>
                </w:p>
              </w:tc>
            </w:tr>
          </w:tbl>
          <w:p w:rsidR="009B0ABE" w:rsidRPr="009B0ABE" w:rsidRDefault="009B0ABE" w:rsidP="009B0ABE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5"/>
              <w:gridCol w:w="6501"/>
            </w:tblGrid>
            <w:tr w:rsidR="009B0ABE" w:rsidRPr="009B0ABE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9B0ABE" w:rsidRPr="009B0ABE" w:rsidRDefault="009B0ABE" w:rsidP="009B0ABE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3" w:name="illus3"/>
                  <w:bookmarkEnd w:id="3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>
                        <wp:extent cx="2305050" cy="1476375"/>
                        <wp:effectExtent l="19050" t="0" r="0" b="0"/>
                        <wp:docPr id="5" name="Рисунок 5" descr="E1016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E1016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0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0ABE" w:rsidRPr="009B0ABE" w:rsidRDefault="009B0ABE" w:rsidP="009B0ABE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" w:name="illus4"/>
                  <w:bookmarkEnd w:id="4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305050" cy="1476375"/>
                        <wp:effectExtent l="19050" t="0" r="0" b="0"/>
                        <wp:docPr id="6" name="Рисунок 6" descr="E1016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E1016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0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9B0ABE" w:rsidRPr="009B0ABE" w:rsidRDefault="009B0ABE" w:rsidP="009B0ABE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B0AB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Вставьте дополнительный жгут электропроводки и установите реле и блок звукового сигнала в панель приборов, используя боковые зажимы.</w:t>
                  </w:r>
                </w:p>
              </w:tc>
            </w:tr>
          </w:tbl>
          <w:p w:rsidR="009B0ABE" w:rsidRPr="009B0ABE" w:rsidRDefault="009B0ABE" w:rsidP="009B0ABE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5"/>
              <w:gridCol w:w="6501"/>
            </w:tblGrid>
            <w:tr w:rsidR="009B0ABE" w:rsidRPr="009B0ABE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9B0ABE" w:rsidRPr="009B0ABE" w:rsidRDefault="009B0ABE" w:rsidP="009B0ABE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" w:name="illus5"/>
                  <w:bookmarkEnd w:id="5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305050" cy="1476375"/>
                        <wp:effectExtent l="19050" t="0" r="0" b="0"/>
                        <wp:docPr id="7" name="Рисунок 7" descr="E1016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E1016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0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9B0ABE" w:rsidRPr="009B0ABE" w:rsidRDefault="009B0ABE" w:rsidP="009B0ABE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B0AB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Закрепите дополнительный жгут электропроводки на имеющемся жгуте при помощи подходящего хомута.</w:t>
                  </w:r>
                </w:p>
              </w:tc>
            </w:tr>
          </w:tbl>
          <w:p w:rsidR="009B0ABE" w:rsidRPr="009B0ABE" w:rsidRDefault="009B0ABE" w:rsidP="009B0ABE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5"/>
              <w:gridCol w:w="6501"/>
            </w:tblGrid>
            <w:tr w:rsidR="009B0ABE" w:rsidRPr="009B0ABE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9B0ABE" w:rsidRPr="009B0ABE" w:rsidRDefault="009B0ABE" w:rsidP="009B0A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B0ABE" w:rsidRPr="009B0ABE" w:rsidRDefault="009B0ABE" w:rsidP="009B0ABE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B0AB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Подсоедините аккумулятор.</w:t>
                  </w:r>
                </w:p>
              </w:tc>
            </w:tr>
          </w:tbl>
          <w:p w:rsidR="009B0ABE" w:rsidRPr="009B0ABE" w:rsidRDefault="009B0ABE" w:rsidP="009B0ABE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5"/>
              <w:gridCol w:w="6501"/>
            </w:tblGrid>
            <w:tr w:rsidR="009B0ABE" w:rsidRPr="009B0ABE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9B0ABE" w:rsidRPr="009B0ABE" w:rsidRDefault="009B0ABE" w:rsidP="009B0A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B0ABE" w:rsidRPr="009B0ABE" w:rsidRDefault="009B0ABE" w:rsidP="009B0ABE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B0AB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Переведите замок зажигание в позицию II и убедитесь в том, что звуковое предупреждение слышно в случае, если защелка задней двери открыта.</w:t>
                  </w:r>
                </w:p>
              </w:tc>
            </w:tr>
          </w:tbl>
          <w:p w:rsidR="009B0ABE" w:rsidRPr="009B0ABE" w:rsidRDefault="009B0ABE" w:rsidP="009B0ABE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5"/>
              <w:gridCol w:w="6501"/>
            </w:tblGrid>
            <w:tr w:rsidR="009B0ABE" w:rsidRPr="009B0ABE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9B0ABE" w:rsidRPr="009B0ABE" w:rsidRDefault="009B0ABE" w:rsidP="009B0A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B0ABE" w:rsidRPr="009B0ABE" w:rsidRDefault="009B0ABE" w:rsidP="009B0ABE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B0AB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Установите перчаточный ящик.</w:t>
                  </w:r>
                </w:p>
              </w:tc>
            </w:tr>
          </w:tbl>
          <w:p w:rsidR="009B0ABE" w:rsidRPr="009B0ABE" w:rsidRDefault="009B0ABE" w:rsidP="009B0AB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9B0ABE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>ПРОЦЕДУРЫ ВОЗМЕЩЕНИЯ РАСХОДОВ</w:t>
            </w:r>
          </w:p>
          <w:p w:rsidR="009B0ABE" w:rsidRPr="009B0ABE" w:rsidRDefault="009B0ABE" w:rsidP="009B0A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9B0AB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Оформление претензий</w:t>
            </w:r>
          </w:p>
          <w:p w:rsidR="009B0ABE" w:rsidRPr="009B0ABE" w:rsidRDefault="009B0ABE" w:rsidP="009B0ABE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0A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Требования о возмещении расходов, связанных с описываемыми работами, следует оформлять в соответствии с обычными процедурами подачи претензий по специальным программам обслуживания. Эти процедуры описаны в разделе ‘J’ руководства по гарантийному обслуживанию. Важно, чтобы оформление и подача претензий, связанных с этой кампанией, осуществлялось в приоритетном порядке. Это необходимо для точного контроля за количеством откликов клиентов и для исключения автомобилей из раздела “Непройденные специальные программы обслуживания” системы OASIS.</w:t>
            </w:r>
          </w:p>
          <w:p w:rsidR="009B0ABE" w:rsidRPr="009B0ABE" w:rsidRDefault="009B0ABE" w:rsidP="009B0AB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9B0AB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Нормы рабочего времени и коды операций</w:t>
            </w:r>
          </w:p>
          <w:p w:rsidR="009B0ABE" w:rsidRPr="009B0ABE" w:rsidRDefault="009B0ABE" w:rsidP="009B0ABE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0A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Примечание: По претензии, в которой указан один из перечисленных ниже кодов операций, выплачивается сумма, включающая И указанное время выполнения работ, И стоимость соответствующих запасных частей. Подавать какие-либо дополнительные претензии не требуется.</w:t>
            </w:r>
          </w:p>
          <w:p w:rsidR="009B0ABE" w:rsidRPr="009B0ABE" w:rsidRDefault="009B0ABE" w:rsidP="009B0ABE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0A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Укажите следующую информацию: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966"/>
              <w:gridCol w:w="984"/>
              <w:gridCol w:w="2330"/>
            </w:tblGrid>
            <w:tr w:rsidR="009B0ABE" w:rsidRPr="009B0AB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0ABE" w:rsidRPr="009B0ABE" w:rsidRDefault="009B0ABE" w:rsidP="009B0A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B0AB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Ремонтная операция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0ABE" w:rsidRPr="009B0ABE" w:rsidRDefault="009B0ABE" w:rsidP="009B0A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B0AB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Норма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0ABE" w:rsidRPr="009B0ABE" w:rsidRDefault="009B0ABE" w:rsidP="009B0A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B0AB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Коды операций</w:t>
                  </w:r>
                </w:p>
              </w:tc>
            </w:tr>
            <w:tr w:rsidR="009B0ABE" w:rsidRPr="009B0AB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0ABE" w:rsidRPr="009B0ABE" w:rsidRDefault="009B0ABE" w:rsidP="009B0A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B0AB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Установите дополнительный жгут электропроводки.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0ABE" w:rsidRPr="009B0ABE" w:rsidRDefault="009B0ABE" w:rsidP="009B0A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B0AB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0,5 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0ABE" w:rsidRPr="009B0ABE" w:rsidRDefault="009B0ABE" w:rsidP="009B0A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9B0AB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A1</w:t>
                  </w:r>
                </w:p>
              </w:tc>
            </w:tr>
          </w:tbl>
          <w:p w:rsidR="009B0ABE" w:rsidRPr="009B0ABE" w:rsidRDefault="009B0ABE" w:rsidP="009B0ABE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0A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Претензии не будут приниматься после истечения срока этой кампании, указанного в информационном бюллетене.</w:t>
            </w:r>
          </w:p>
        </w:tc>
      </w:tr>
    </w:tbl>
    <w:p w:rsidR="00CB291E" w:rsidRDefault="00CB291E"/>
    <w:sectPr w:rsidR="00CB291E" w:rsidSect="00A34DE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4422"/>
    <w:multiLevelType w:val="multilevel"/>
    <w:tmpl w:val="26DAD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371ED"/>
    <w:multiLevelType w:val="multilevel"/>
    <w:tmpl w:val="A3F2F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647D8"/>
    <w:multiLevelType w:val="multilevel"/>
    <w:tmpl w:val="E88E2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18179D"/>
    <w:multiLevelType w:val="multilevel"/>
    <w:tmpl w:val="3C282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4A57AE"/>
    <w:multiLevelType w:val="multilevel"/>
    <w:tmpl w:val="E65E3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811F03"/>
    <w:multiLevelType w:val="multilevel"/>
    <w:tmpl w:val="ECD2B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635EE6"/>
    <w:multiLevelType w:val="multilevel"/>
    <w:tmpl w:val="B1A6A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B74D9D"/>
    <w:multiLevelType w:val="multilevel"/>
    <w:tmpl w:val="6C5E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F3324B"/>
    <w:multiLevelType w:val="multilevel"/>
    <w:tmpl w:val="6AB29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7"/>
    <w:lvlOverride w:ilvl="0">
      <w:startOverride w:val="3"/>
    </w:lvlOverride>
  </w:num>
  <w:num w:numId="4">
    <w:abstractNumId w:val="3"/>
    <w:lvlOverride w:ilvl="0">
      <w:startOverride w:val="4"/>
    </w:lvlOverride>
  </w:num>
  <w:num w:numId="5">
    <w:abstractNumId w:val="8"/>
    <w:lvlOverride w:ilvl="0">
      <w:startOverride w:val="5"/>
    </w:lvlOverride>
  </w:num>
  <w:num w:numId="6">
    <w:abstractNumId w:val="6"/>
    <w:lvlOverride w:ilvl="0">
      <w:startOverride w:val="6"/>
    </w:lvlOverride>
  </w:num>
  <w:num w:numId="7">
    <w:abstractNumId w:val="4"/>
    <w:lvlOverride w:ilvl="0">
      <w:startOverride w:val="7"/>
    </w:lvlOverride>
  </w:num>
  <w:num w:numId="8">
    <w:abstractNumId w:val="0"/>
    <w:lvlOverride w:ilvl="0">
      <w:startOverride w:val="8"/>
    </w:lvlOverride>
  </w:num>
  <w:num w:numId="9">
    <w:abstractNumId w:val="5"/>
    <w:lvlOverride w:ilvl="0">
      <w:startOverride w:val="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B0ABE"/>
    <w:rsid w:val="00722A53"/>
    <w:rsid w:val="009B0ABE"/>
    <w:rsid w:val="00A34DE1"/>
    <w:rsid w:val="00CB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0ABE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9B0ABE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rinticon1">
    <w:name w:val="printicon1"/>
    <w:basedOn w:val="a0"/>
    <w:rsid w:val="009B0ABE"/>
  </w:style>
  <w:style w:type="paragraph" w:styleId="a5">
    <w:name w:val="Balloon Text"/>
    <w:basedOn w:val="a"/>
    <w:link w:val="a6"/>
    <w:uiPriority w:val="99"/>
    <w:semiHidden/>
    <w:unhideWhenUsed/>
    <w:rsid w:val="009B0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6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3F87"/>
            <w:right w:val="single" w:sz="6" w:space="0" w:color="003F87"/>
          </w:divBdr>
        </w:div>
        <w:div w:id="9911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97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367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56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359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39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840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://etis.dealerconnection.com/fsa/view.do?code=8C166&amp;type=0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5.jpeg"/><Relationship Id="rId5" Type="http://schemas.openxmlformats.org/officeDocument/2006/relationships/hyperlink" Target="http://etis.dealerconnection.com/fsa/view.do?code=8C166&amp;type=0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2771</Characters>
  <Application>Microsoft Office Word</Application>
  <DocSecurity>0</DocSecurity>
  <Lines>23</Lines>
  <Paragraphs>6</Paragraphs>
  <ScaleCrop>false</ScaleCrop>
  <Company>Microsoft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2009-02-25T19:56:00Z</dcterms:created>
  <dcterms:modified xsi:type="dcterms:W3CDTF">2009-02-25T19:56:00Z</dcterms:modified>
</cp:coreProperties>
</file>